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6concolores-nfasis2"/>
        <w:tblpPr w:leftFromText="141" w:rightFromText="141" w:vertAnchor="page" w:horzAnchor="margin" w:tblpXSpec="center" w:tblpY="861"/>
        <w:tblW w:w="10245" w:type="dxa"/>
        <w:tblLook w:val="04A0" w:firstRow="1" w:lastRow="0" w:firstColumn="1" w:lastColumn="0" w:noHBand="0" w:noVBand="1"/>
      </w:tblPr>
      <w:tblGrid>
        <w:gridCol w:w="1309"/>
        <w:gridCol w:w="3066"/>
        <w:gridCol w:w="2919"/>
        <w:gridCol w:w="2951"/>
      </w:tblGrid>
      <w:tr w:rsidR="0062480C" w:rsidRPr="00B13D48" w:rsidTr="006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sz w:val="32"/>
                <w:szCs w:val="32"/>
              </w:rPr>
            </w:pPr>
            <w:r w:rsidRPr="00B13D48">
              <w:rPr>
                <w:sz w:val="32"/>
                <w:szCs w:val="32"/>
              </w:rPr>
              <w:t>#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13D48">
              <w:rPr>
                <w:sz w:val="32"/>
                <w:szCs w:val="32"/>
              </w:rPr>
              <w:t>MUNICIPIOS POR A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13D48">
              <w:rPr>
                <w:sz w:val="32"/>
                <w:szCs w:val="32"/>
              </w:rPr>
              <w:t>MUNICIPIOS POR B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13D48">
              <w:rPr>
                <w:sz w:val="32"/>
                <w:szCs w:val="32"/>
              </w:rPr>
              <w:t>MUNICIPIOS POR C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1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r>
              <w:rPr>
                <w:color w:val="5B9BD5" w:themeColor="accent1"/>
                <w:sz w:val="32"/>
                <w:szCs w:val="32"/>
              </w:rPr>
              <w:t>Alejandría.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Bogadó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r>
              <w:rPr>
                <w:color w:val="5B9BD5" w:themeColor="accent1"/>
                <w:sz w:val="32"/>
                <w:szCs w:val="32"/>
              </w:rPr>
              <w:t>Cáceres.</w:t>
            </w:r>
          </w:p>
        </w:tc>
      </w:tr>
      <w:tr w:rsidR="0062480C" w:rsidRPr="00B13D48" w:rsidTr="0062480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2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Acandi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r>
              <w:rPr>
                <w:color w:val="5B9BD5" w:themeColor="accent1"/>
                <w:sz w:val="32"/>
                <w:szCs w:val="32"/>
              </w:rPr>
              <w:t>Bello.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r>
              <w:rPr>
                <w:color w:val="5B9BD5" w:themeColor="accent1"/>
                <w:sz w:val="32"/>
                <w:szCs w:val="32"/>
              </w:rPr>
              <w:t>Caracolí.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</w:p>
        </w:tc>
        <w:tc>
          <w:tcPr>
            <w:tcW w:w="3066" w:type="dxa"/>
          </w:tcPr>
          <w:p w:rsidR="0062480C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</w:p>
        </w:tc>
        <w:tc>
          <w:tcPr>
            <w:tcW w:w="2919" w:type="dxa"/>
          </w:tcPr>
          <w:p w:rsidR="0062480C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</w:p>
        </w:tc>
        <w:tc>
          <w:tcPr>
            <w:tcW w:w="2951" w:type="dxa"/>
          </w:tcPr>
          <w:p w:rsidR="0062480C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</w:p>
        </w:tc>
      </w:tr>
      <w:tr w:rsidR="0062480C" w:rsidRPr="00B13D48" w:rsidTr="0062480C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3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Arnagá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Bojayá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Cértigui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4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Anorí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Belmira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  <w:szCs w:val="32"/>
              </w:rPr>
            </w:pPr>
            <w:proofErr w:type="spellStart"/>
            <w:r>
              <w:rPr>
                <w:color w:val="5B9BD5" w:themeColor="accent1"/>
                <w:sz w:val="32"/>
                <w:szCs w:val="32"/>
              </w:rPr>
              <w:t>Condoto</w:t>
            </w:r>
            <w:proofErr w:type="spellEnd"/>
            <w:r>
              <w:rPr>
                <w:color w:val="5B9BD5" w:themeColor="accent1"/>
                <w:sz w:val="32"/>
                <w:szCs w:val="32"/>
              </w:rPr>
              <w:t>.</w:t>
            </w:r>
          </w:p>
        </w:tc>
      </w:tr>
      <w:tr w:rsidR="0062480C" w:rsidRPr="00B13D48" w:rsidTr="0062480C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5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 xml:space="preserve">Alto </w:t>
            </w:r>
            <w:proofErr w:type="spellStart"/>
            <w:r>
              <w:rPr>
                <w:color w:val="5B9BD5" w:themeColor="accent1"/>
                <w:sz w:val="32"/>
              </w:rPr>
              <w:t>Baudó</w:t>
            </w:r>
            <w:proofErr w:type="spellEnd"/>
            <w:r>
              <w:rPr>
                <w:color w:val="5B9BD5" w:themeColor="accent1"/>
                <w:sz w:val="32"/>
              </w:rPr>
              <w:t>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proofErr w:type="spellStart"/>
            <w:r>
              <w:rPr>
                <w:color w:val="5B9BD5" w:themeColor="accent1"/>
                <w:sz w:val="32"/>
              </w:rPr>
              <w:t>Buriticá</w:t>
            </w:r>
            <w:proofErr w:type="spellEnd"/>
            <w:r>
              <w:rPr>
                <w:color w:val="5B9BD5" w:themeColor="accent1"/>
                <w:sz w:val="32"/>
              </w:rPr>
              <w:t>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Concordia.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6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Apartado.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Barbosa.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Copacabana.</w:t>
            </w:r>
          </w:p>
        </w:tc>
      </w:tr>
      <w:tr w:rsidR="0062480C" w:rsidRPr="00B13D48" w:rsidTr="0062480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7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Armenia.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Bahía Solano.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Cantón de San Pablo.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8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Angostura.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Briceño.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proofErr w:type="spellStart"/>
            <w:r>
              <w:rPr>
                <w:color w:val="5B9BD5" w:themeColor="accent1"/>
                <w:sz w:val="32"/>
              </w:rPr>
              <w:t>Caramanta</w:t>
            </w:r>
            <w:proofErr w:type="spellEnd"/>
            <w:r>
              <w:rPr>
                <w:color w:val="5B9BD5" w:themeColor="accent1"/>
                <w:sz w:val="32"/>
              </w:rPr>
              <w:t>.</w:t>
            </w:r>
          </w:p>
        </w:tc>
      </w:tr>
      <w:tr w:rsidR="0062480C" w:rsidRPr="00B13D48" w:rsidTr="0062480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9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Amalfi.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 xml:space="preserve">Bajo </w:t>
            </w:r>
            <w:proofErr w:type="spellStart"/>
            <w:r>
              <w:rPr>
                <w:color w:val="5B9BD5" w:themeColor="accent1"/>
                <w:sz w:val="32"/>
              </w:rPr>
              <w:t>baudo</w:t>
            </w:r>
            <w:proofErr w:type="spellEnd"/>
            <w:r>
              <w:rPr>
                <w:color w:val="5B9BD5" w:themeColor="accent1"/>
                <w:sz w:val="32"/>
              </w:rPr>
              <w:t>.</w:t>
            </w:r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Caicedo.</w:t>
            </w:r>
          </w:p>
        </w:tc>
      </w:tr>
      <w:tr w:rsidR="0062480C" w:rsidRPr="00B13D48" w:rsidTr="006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</w:tcPr>
          <w:p w:rsidR="0062480C" w:rsidRPr="00B13D48" w:rsidRDefault="0062480C" w:rsidP="0062480C">
            <w:pPr>
              <w:jc w:val="center"/>
              <w:rPr>
                <w:color w:val="5B9BD5" w:themeColor="accent1"/>
                <w:sz w:val="32"/>
                <w:szCs w:val="32"/>
              </w:rPr>
            </w:pPr>
            <w:r w:rsidRPr="00B13D48">
              <w:rPr>
                <w:color w:val="5B9BD5" w:themeColor="accent1"/>
                <w:sz w:val="32"/>
                <w:szCs w:val="32"/>
              </w:rPr>
              <w:t>10</w:t>
            </w:r>
          </w:p>
        </w:tc>
        <w:tc>
          <w:tcPr>
            <w:tcW w:w="3066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proofErr w:type="spellStart"/>
            <w:r>
              <w:rPr>
                <w:color w:val="5B9BD5" w:themeColor="accent1"/>
                <w:sz w:val="32"/>
              </w:rPr>
              <w:t>Anza</w:t>
            </w:r>
            <w:proofErr w:type="spellEnd"/>
            <w:r>
              <w:rPr>
                <w:color w:val="5B9BD5" w:themeColor="accent1"/>
                <w:sz w:val="32"/>
              </w:rPr>
              <w:t>.</w:t>
            </w:r>
          </w:p>
        </w:tc>
        <w:tc>
          <w:tcPr>
            <w:tcW w:w="2919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proofErr w:type="spellStart"/>
            <w:r>
              <w:rPr>
                <w:color w:val="5B9BD5" w:themeColor="accent1"/>
                <w:sz w:val="32"/>
              </w:rPr>
              <w:t>Bolivar</w:t>
            </w:r>
            <w:proofErr w:type="spellEnd"/>
          </w:p>
        </w:tc>
        <w:tc>
          <w:tcPr>
            <w:tcW w:w="2951" w:type="dxa"/>
          </w:tcPr>
          <w:p w:rsidR="0062480C" w:rsidRPr="00B13D48" w:rsidRDefault="0062480C" w:rsidP="00624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32"/>
              </w:rPr>
            </w:pPr>
            <w:r>
              <w:rPr>
                <w:color w:val="5B9BD5" w:themeColor="accent1"/>
                <w:sz w:val="32"/>
              </w:rPr>
              <w:t>Concepción.</w:t>
            </w:r>
          </w:p>
        </w:tc>
      </w:tr>
    </w:tbl>
    <w:p w:rsidR="00374935" w:rsidRDefault="00374935" w:rsidP="00B13D48">
      <w:pPr>
        <w:jc w:val="center"/>
        <w:rPr>
          <w:color w:val="5B9BD5" w:themeColor="accent1"/>
        </w:rPr>
      </w:pPr>
    </w:p>
    <w:tbl>
      <w:tblPr>
        <w:tblStyle w:val="Tabladecuadrcula2-nfasis5"/>
        <w:tblpPr w:leftFromText="141" w:rightFromText="141" w:vertAnchor="text" w:horzAnchor="margin" w:tblpXSpec="center" w:tblpY="128"/>
        <w:tblW w:w="10941" w:type="dxa"/>
        <w:tblLook w:val="04A0" w:firstRow="1" w:lastRow="0" w:firstColumn="1" w:lastColumn="0" w:noHBand="0" w:noVBand="1"/>
      </w:tblPr>
      <w:tblGrid>
        <w:gridCol w:w="572"/>
        <w:gridCol w:w="2692"/>
        <w:gridCol w:w="2831"/>
        <w:gridCol w:w="3114"/>
        <w:gridCol w:w="1732"/>
      </w:tblGrid>
      <w:tr w:rsidR="00374935" w:rsidTr="00374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Default="00374935" w:rsidP="00374935">
            <w:pPr>
              <w:jc w:val="center"/>
            </w:pPr>
          </w:p>
        </w:tc>
        <w:tc>
          <w:tcPr>
            <w:tcW w:w="2694" w:type="dxa"/>
          </w:tcPr>
          <w:p w:rsidR="00374935" w:rsidRPr="00545706" w:rsidRDefault="00374935" w:rsidP="003749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44"/>
              </w:rPr>
            </w:pPr>
            <w:r w:rsidRPr="00545706">
              <w:rPr>
                <w:b w:val="0"/>
                <w:i/>
                <w:color w:val="00B050"/>
                <w:sz w:val="44"/>
              </w:rPr>
              <w:t>Profesores</w:t>
            </w:r>
          </w:p>
        </w:tc>
        <w:tc>
          <w:tcPr>
            <w:tcW w:w="2835" w:type="dxa"/>
          </w:tcPr>
          <w:p w:rsidR="00374935" w:rsidRPr="00545706" w:rsidRDefault="00374935" w:rsidP="003749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44"/>
              </w:rPr>
            </w:pPr>
            <w:r w:rsidRPr="00545706">
              <w:rPr>
                <w:b w:val="0"/>
                <w:i/>
                <w:color w:val="00B050"/>
                <w:sz w:val="44"/>
              </w:rPr>
              <w:t>Técnico</w:t>
            </w:r>
          </w:p>
        </w:tc>
        <w:tc>
          <w:tcPr>
            <w:tcW w:w="3118" w:type="dxa"/>
          </w:tcPr>
          <w:p w:rsidR="00374935" w:rsidRPr="00545706" w:rsidRDefault="00374935" w:rsidP="003749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44"/>
              </w:rPr>
            </w:pPr>
            <w:r w:rsidRPr="00545706">
              <w:rPr>
                <w:b w:val="0"/>
                <w:i/>
                <w:color w:val="00B050"/>
                <w:sz w:val="44"/>
              </w:rPr>
              <w:t>Industrial</w:t>
            </w:r>
          </w:p>
        </w:tc>
        <w:tc>
          <w:tcPr>
            <w:tcW w:w="1732" w:type="dxa"/>
          </w:tcPr>
          <w:p w:rsidR="00374935" w:rsidRDefault="00374935" w:rsidP="003749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#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Nombres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Apellidos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Materia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Jornada</w:t>
            </w:r>
          </w:p>
        </w:tc>
      </w:tr>
      <w:tr w:rsidR="00545706" w:rsidRPr="00545706" w:rsidTr="0037493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Anderson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Figuero</w:t>
            </w:r>
            <w:proofErr w:type="spellEnd"/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Matemáticas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Tarde</w:t>
            </w:r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2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Piedad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Restrepo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Ciencias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Mañana</w:t>
            </w:r>
          </w:p>
        </w:tc>
      </w:tr>
      <w:tr w:rsidR="00545706" w:rsidRPr="00545706" w:rsidTr="0037493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3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Edgar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Ciro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Informática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Tarde</w:t>
            </w:r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4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Edgar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Pulido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Matemáticas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Mañana</w:t>
            </w:r>
          </w:p>
        </w:tc>
      </w:tr>
      <w:tr w:rsidR="00545706" w:rsidRPr="00545706" w:rsidTr="00374935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5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Wilfrido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Potes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Religión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Mañ</w:t>
            </w:r>
            <w:proofErr w:type="spellEnd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</w:t>
            </w:r>
            <w:proofErr w:type="spellEnd"/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6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Gloria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Velásquez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Español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Mañ</w:t>
            </w:r>
            <w:proofErr w:type="spellEnd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</w:t>
            </w:r>
            <w:proofErr w:type="spellEnd"/>
          </w:p>
        </w:tc>
      </w:tr>
      <w:tr w:rsidR="00545706" w:rsidRPr="00545706" w:rsidTr="0037493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7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Decci</w:t>
            </w:r>
            <w:proofErr w:type="spellEnd"/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Garzon</w:t>
            </w:r>
            <w:proofErr w:type="spellEnd"/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Dibujo Técnico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Mañana</w:t>
            </w:r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8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Luis Fernando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Morales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Dibujo Técnico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Tarde</w:t>
            </w:r>
          </w:p>
        </w:tc>
      </w:tr>
      <w:tr w:rsidR="00545706" w:rsidRPr="00545706" w:rsidTr="0037493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9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Luis</w:t>
            </w:r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Rojas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Ciencias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Tarde</w:t>
            </w:r>
          </w:p>
        </w:tc>
      </w:tr>
      <w:tr w:rsidR="00545706" w:rsidRPr="00545706" w:rsidTr="0037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74935" w:rsidRPr="00545706" w:rsidRDefault="00545706" w:rsidP="00374935">
            <w:pPr>
              <w:jc w:val="center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10</w:t>
            </w:r>
          </w:p>
        </w:tc>
        <w:tc>
          <w:tcPr>
            <w:tcW w:w="2694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Rosio</w:t>
            </w:r>
            <w:proofErr w:type="spellEnd"/>
          </w:p>
        </w:tc>
        <w:tc>
          <w:tcPr>
            <w:tcW w:w="2835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Quintero</w:t>
            </w:r>
          </w:p>
        </w:tc>
        <w:tc>
          <w:tcPr>
            <w:tcW w:w="3118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Ciencias</w:t>
            </w:r>
          </w:p>
        </w:tc>
        <w:tc>
          <w:tcPr>
            <w:tcW w:w="1732" w:type="dxa"/>
          </w:tcPr>
          <w:p w:rsidR="00374935" w:rsidRPr="00545706" w:rsidRDefault="00545706" w:rsidP="0037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Arial"/>
                <w:color w:val="538135" w:themeColor="accent6" w:themeShade="BF"/>
                <w:sz w:val="32"/>
                <w:szCs w:val="32"/>
              </w:rPr>
              <w:t>Tarde</w:t>
            </w:r>
          </w:p>
        </w:tc>
      </w:tr>
    </w:tbl>
    <w:p w:rsidR="00374935" w:rsidRPr="0062480C" w:rsidRDefault="0062480C" w:rsidP="00374935">
      <w:pPr>
        <w:rPr>
          <w:rFonts w:ascii="Arial" w:hAnsi="Arial" w:cs="Arial"/>
          <w:color w:val="000000" w:themeColor="text1"/>
          <w:sz w:val="52"/>
          <w:szCs w:val="32"/>
        </w:rPr>
      </w:pPr>
      <w:r>
        <w:rPr>
          <w:rFonts w:ascii="Arial" w:hAnsi="Arial" w:cs="Arial"/>
          <w:color w:val="000000" w:themeColor="text1"/>
          <w:sz w:val="52"/>
          <w:szCs w:val="32"/>
        </w:rPr>
        <w:lastRenderedPageBreak/>
        <w:t>Iglesias de Antioquia y Choco.</w:t>
      </w:r>
    </w:p>
    <w:p w:rsidR="00374935" w:rsidRPr="00374935" w:rsidRDefault="00374935" w:rsidP="00374935"/>
    <w:p w:rsidR="00374935" w:rsidRDefault="00374935" w:rsidP="00374935"/>
    <w:p w:rsidR="0062480C" w:rsidRDefault="0062480C" w:rsidP="00374935">
      <w:pPr>
        <w:jc w:val="center"/>
        <w:rPr>
          <w:sz w:val="40"/>
        </w:rPr>
      </w:pPr>
      <w:r>
        <w:rPr>
          <w:sz w:val="40"/>
        </w:rPr>
        <w:t>Alejandría.</w:t>
      </w:r>
    </w:p>
    <w:p w:rsidR="0062480C" w:rsidRDefault="0062480C" w:rsidP="0062480C">
      <w:pPr>
        <w:rPr>
          <w:sz w:val="40"/>
        </w:rPr>
      </w:pPr>
    </w:p>
    <w:p w:rsidR="0062480C" w:rsidRDefault="0062480C" w:rsidP="0062480C">
      <w:pPr>
        <w:jc w:val="center"/>
        <w:rPr>
          <w:sz w:val="40"/>
        </w:rPr>
      </w:pPr>
      <w:r>
        <w:rPr>
          <w:noProof/>
          <w:lang w:eastAsia="es-CO"/>
        </w:rPr>
        <w:drawing>
          <wp:inline distT="0" distB="0" distL="0" distR="0">
            <wp:extent cx="4406900" cy="2452255"/>
            <wp:effectExtent l="0" t="0" r="0" b="5715"/>
            <wp:docPr id="1" name="Imagen 1" descr="https://c1.staticflickr.com/3/2902/14330836195_03b8e9bbf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3/2902/14330836195_03b8e9bbfc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7" cy="24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0C" w:rsidRDefault="0062480C" w:rsidP="0062480C">
      <w:pPr>
        <w:rPr>
          <w:sz w:val="40"/>
        </w:rPr>
      </w:pPr>
    </w:p>
    <w:p w:rsidR="0062480C" w:rsidRDefault="0062480C" w:rsidP="0062480C">
      <w:pPr>
        <w:jc w:val="center"/>
        <w:rPr>
          <w:sz w:val="40"/>
        </w:rPr>
      </w:pPr>
      <w:proofErr w:type="spellStart"/>
      <w:r>
        <w:rPr>
          <w:sz w:val="40"/>
        </w:rPr>
        <w:t>Acandi</w:t>
      </w:r>
      <w:proofErr w:type="spellEnd"/>
      <w:r>
        <w:rPr>
          <w:sz w:val="40"/>
        </w:rPr>
        <w:t xml:space="preserve">. </w:t>
      </w:r>
    </w:p>
    <w:p w:rsidR="0062480C" w:rsidRDefault="0062480C" w:rsidP="0062480C">
      <w:pPr>
        <w:rPr>
          <w:sz w:val="40"/>
        </w:rPr>
      </w:pPr>
      <w:r>
        <w:rPr>
          <w:noProof/>
          <w:lang w:eastAsia="es-CO"/>
        </w:rPr>
        <w:drawing>
          <wp:inline distT="0" distB="0" distL="0" distR="0" wp14:anchorId="72B465E1" wp14:editId="0DB56B44">
            <wp:extent cx="2604654" cy="2743069"/>
            <wp:effectExtent l="0" t="0" r="5715" b="635"/>
            <wp:docPr id="2" name="Imagen 2" descr="http://api.ning.com/files/7JAc5CeHqZ1-Njvo6p9OU2PzdHYmG4CWUliZzMYkKKMnv-OOqdoJE8AslzfAdS4K7-ZNc4iPKKDa-bskYsNHNiaKf3PnPY9P/SAM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i.ning.com/files/7JAc5CeHqZ1-Njvo6p9OU2PzdHYmG4CWUliZzMYkKKMnv-OOqdoJE8AslzfAdS4K7-ZNc4iPKKDa-bskYsNHNiaKf3PnPY9P/SAM_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05" cy="27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73DF816" wp14:editId="4F635FB3">
            <wp:extent cx="2923309" cy="2717800"/>
            <wp:effectExtent l="0" t="0" r="0" b="6350"/>
            <wp:docPr id="3" name="Imagen 3" descr="http://www.elespectador.com/files/imagecache/560_width_display/imagenprincipal/d51a9699f8df2bcfa245769c46b9d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espectador.com/files/imagecache/560_width_display/imagenprincipal/d51a9699f8df2bcfa245769c46b9d3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14" cy="28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0C" w:rsidRDefault="0062480C" w:rsidP="0062480C">
      <w:pPr>
        <w:jc w:val="center"/>
        <w:rPr>
          <w:sz w:val="40"/>
        </w:rPr>
      </w:pPr>
      <w:proofErr w:type="spellStart"/>
      <w:r>
        <w:rPr>
          <w:sz w:val="40"/>
        </w:rPr>
        <w:t>Caracoli</w:t>
      </w:r>
      <w:proofErr w:type="spellEnd"/>
      <w:r>
        <w:rPr>
          <w:sz w:val="40"/>
        </w:rPr>
        <w:t>.</w:t>
      </w:r>
    </w:p>
    <w:p w:rsidR="0062480C" w:rsidRPr="0062480C" w:rsidRDefault="0062480C" w:rsidP="0062480C">
      <w:pPr>
        <w:jc w:val="center"/>
        <w:rPr>
          <w:sz w:val="40"/>
        </w:rPr>
      </w:pPr>
    </w:p>
    <w:p w:rsidR="0062480C" w:rsidRDefault="0062480C" w:rsidP="0062480C">
      <w:pPr>
        <w:jc w:val="right"/>
        <w:rPr>
          <w:sz w:val="40"/>
        </w:rPr>
      </w:pPr>
    </w:p>
    <w:p w:rsidR="0062480C" w:rsidRDefault="0062480C" w:rsidP="0062480C">
      <w:pPr>
        <w:tabs>
          <w:tab w:val="left" w:pos="3920"/>
        </w:tabs>
        <w:jc w:val="center"/>
        <w:rPr>
          <w:sz w:val="40"/>
        </w:rPr>
      </w:pPr>
      <w:r>
        <w:rPr>
          <w:noProof/>
          <w:lang w:eastAsia="es-CO"/>
        </w:rPr>
        <w:drawing>
          <wp:inline distT="0" distB="0" distL="0" distR="0">
            <wp:extent cx="4248570" cy="2576945"/>
            <wp:effectExtent l="0" t="0" r="0" b="0"/>
            <wp:docPr id="4" name="Imagen 4" descr="http://celebralamusica.mincultura.gov.co/wp-content/uploads/2009/05/cara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lebralamusica.mincultura.gov.co/wp-content/uploads/2009/05/caraco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16" cy="25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0C" w:rsidRDefault="0062480C" w:rsidP="0062480C">
      <w:pPr>
        <w:rPr>
          <w:sz w:val="40"/>
        </w:rPr>
      </w:pPr>
    </w:p>
    <w:p w:rsidR="0059308B" w:rsidRDefault="0062480C" w:rsidP="0062480C">
      <w:pPr>
        <w:jc w:val="center"/>
        <w:rPr>
          <w:sz w:val="40"/>
        </w:rPr>
      </w:pPr>
      <w:r>
        <w:rPr>
          <w:sz w:val="40"/>
        </w:rPr>
        <w:t>Bello.</w:t>
      </w:r>
    </w:p>
    <w:p w:rsidR="0062480C" w:rsidRDefault="0062480C" w:rsidP="0062480C">
      <w:pPr>
        <w:jc w:val="center"/>
        <w:rPr>
          <w:sz w:val="40"/>
        </w:rPr>
      </w:pPr>
      <w:r>
        <w:rPr>
          <w:noProof/>
          <w:lang w:eastAsia="es-CO"/>
        </w:rPr>
        <w:drawing>
          <wp:inline distT="0" distB="0" distL="0" distR="0">
            <wp:extent cx="2964872" cy="3269615"/>
            <wp:effectExtent l="0" t="0" r="6985" b="6985"/>
            <wp:docPr id="5" name="Imagen 5" descr="https://upload.wikimedia.org/wikipedia/commons/9/9b/Iglesia_de_Nuestra_Se%C3%B1ora_del_Rosario-B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9/9b/Iglesia_de_Nuestra_Se%C3%B1ora_del_Rosario-Bel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4" cy="32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0C" w:rsidRDefault="001A7E77" w:rsidP="0062480C">
      <w:pPr>
        <w:jc w:val="center"/>
        <w:rPr>
          <w:sz w:val="40"/>
        </w:rPr>
      </w:pPr>
      <w:r>
        <w:rPr>
          <w:sz w:val="40"/>
        </w:rPr>
        <w:t>Armenia.</w:t>
      </w:r>
    </w:p>
    <w:p w:rsidR="001A7E77" w:rsidRDefault="001A7E77" w:rsidP="0062480C">
      <w:pPr>
        <w:jc w:val="center"/>
        <w:rPr>
          <w:sz w:val="40"/>
        </w:rPr>
      </w:pPr>
      <w:r>
        <w:rPr>
          <w:noProof/>
          <w:lang w:eastAsia="es-CO"/>
        </w:rPr>
        <w:drawing>
          <wp:inline distT="0" distB="0" distL="0" distR="0">
            <wp:extent cx="5612130" cy="3740131"/>
            <wp:effectExtent l="0" t="0" r="7620" b="0"/>
            <wp:docPr id="6" name="Imagen 6" descr="http://static.panoramio.com/photos/original/5305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panoramio.com/photos/original/53053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E77" w:rsidRPr="001A7E77" w:rsidRDefault="001A7E77" w:rsidP="001A7E77">
      <w:pPr>
        <w:rPr>
          <w:sz w:val="40"/>
        </w:rPr>
      </w:pPr>
    </w:p>
    <w:p w:rsidR="001A7E77" w:rsidRDefault="001A7E77" w:rsidP="001A7E77">
      <w:pPr>
        <w:rPr>
          <w:sz w:val="40"/>
        </w:rPr>
      </w:pP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ab/>
      </w: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Escrito y dirigido por:</w:t>
      </w: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Kevin Smith Ortiz Giraldo.</w:t>
      </w: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8D</w:t>
      </w: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2016</w:t>
      </w:r>
    </w:p>
    <w:p w:rsid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YESID CIRO</w:t>
      </w:r>
    </w:p>
    <w:p w:rsidR="001A7E77" w:rsidRPr="001A7E77" w:rsidRDefault="001A7E77" w:rsidP="001A7E77">
      <w:pPr>
        <w:tabs>
          <w:tab w:val="left" w:pos="3273"/>
        </w:tabs>
        <w:rPr>
          <w:sz w:val="40"/>
        </w:rPr>
      </w:pPr>
      <w:r>
        <w:rPr>
          <w:sz w:val="40"/>
        </w:rPr>
        <w:t>Taller #2</w:t>
      </w:r>
      <w:bookmarkStart w:id="0" w:name="_GoBack"/>
      <w:bookmarkEnd w:id="0"/>
    </w:p>
    <w:sectPr w:rsidR="001A7E77" w:rsidRPr="001A7E77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FAD" w:rsidRDefault="00C26FAD" w:rsidP="00545706">
      <w:pPr>
        <w:spacing w:after="0" w:line="240" w:lineRule="auto"/>
      </w:pPr>
      <w:r>
        <w:separator/>
      </w:r>
    </w:p>
  </w:endnote>
  <w:endnote w:type="continuationSeparator" w:id="0">
    <w:p w:rsidR="00C26FAD" w:rsidRDefault="00C26FAD" w:rsidP="00545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80C" w:rsidRDefault="006248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FAD" w:rsidRDefault="00C26FAD" w:rsidP="00545706">
      <w:pPr>
        <w:spacing w:after="0" w:line="240" w:lineRule="auto"/>
      </w:pPr>
      <w:r>
        <w:separator/>
      </w:r>
    </w:p>
  </w:footnote>
  <w:footnote w:type="continuationSeparator" w:id="0">
    <w:p w:rsidR="00C26FAD" w:rsidRDefault="00C26FAD" w:rsidP="00545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64D"/>
    <w:rsid w:val="001A7E77"/>
    <w:rsid w:val="0031764D"/>
    <w:rsid w:val="00374935"/>
    <w:rsid w:val="00545706"/>
    <w:rsid w:val="0059308B"/>
    <w:rsid w:val="0062480C"/>
    <w:rsid w:val="009D12CB"/>
    <w:rsid w:val="00B13D48"/>
    <w:rsid w:val="00C26FAD"/>
    <w:rsid w:val="00EB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52F7FE6-F18C-4714-A018-35BAF160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1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3176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2">
    <w:name w:val="Plain Table 2"/>
    <w:basedOn w:val="Tablanormal"/>
    <w:uiPriority w:val="42"/>
    <w:rsid w:val="0031764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3176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3176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6concolores-nfasis2">
    <w:name w:val="Grid Table 6 Colorful Accent 2"/>
    <w:basedOn w:val="Tablanormal"/>
    <w:uiPriority w:val="51"/>
    <w:rsid w:val="0031764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4">
    <w:name w:val="Grid Table 2 Accent 4"/>
    <w:basedOn w:val="Tablanormal"/>
    <w:uiPriority w:val="47"/>
    <w:rsid w:val="0037493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37493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45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706"/>
  </w:style>
  <w:style w:type="paragraph" w:styleId="Piedepgina">
    <w:name w:val="footer"/>
    <w:basedOn w:val="Normal"/>
    <w:link w:val="PiedepginaCar"/>
    <w:uiPriority w:val="99"/>
    <w:unhideWhenUsed/>
    <w:rsid w:val="00545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891E0-A09A-4A56-BB0E-B62390A33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</cp:lastModifiedBy>
  <cp:revision>2</cp:revision>
  <dcterms:created xsi:type="dcterms:W3CDTF">2016-02-18T21:38:00Z</dcterms:created>
  <dcterms:modified xsi:type="dcterms:W3CDTF">2016-02-18T21:38:00Z</dcterms:modified>
</cp:coreProperties>
</file>